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86" w:rsidRPr="00167C91" w:rsidRDefault="00D70AC8" w:rsidP="003C1ECF">
      <w:pPr>
        <w:spacing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C9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31525" w:rsidRDefault="00DB40B3" w:rsidP="003C1EC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ОСНОВНИ НАСОКИ </w:t>
      </w:r>
    </w:p>
    <w:p w:rsidR="003C1ECF" w:rsidRPr="00167C91" w:rsidRDefault="003C1ECF" w:rsidP="003C1EC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9A" w:rsidRDefault="00DB40B3" w:rsidP="003C1EC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>ЗА ДЕЙНОСТТА НА НТС ПО ТРАНСПОРТА ЗА ПЕРИОДА 202</w:t>
      </w:r>
      <w:r w:rsidR="00831525" w:rsidRPr="00167C91">
        <w:rPr>
          <w:rFonts w:ascii="Times New Roman" w:hAnsi="Times New Roman" w:cs="Times New Roman"/>
          <w:b/>
          <w:sz w:val="24"/>
          <w:szCs w:val="24"/>
        </w:rPr>
        <w:t>3</w:t>
      </w:r>
      <w:r w:rsidRPr="00167C91">
        <w:rPr>
          <w:rFonts w:ascii="Times New Roman" w:hAnsi="Times New Roman" w:cs="Times New Roman"/>
          <w:b/>
          <w:sz w:val="24"/>
          <w:szCs w:val="24"/>
        </w:rPr>
        <w:t>–2025 г.</w:t>
      </w:r>
    </w:p>
    <w:p w:rsidR="003C1ECF" w:rsidRPr="00167C91" w:rsidRDefault="003C1ECF" w:rsidP="003C1EC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25" w:rsidRPr="00167C91" w:rsidRDefault="00831525" w:rsidP="003C1ECF">
      <w:pPr>
        <w:spacing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 xml:space="preserve">През изминалите години УС на НТС по транспорта успя да продължи добрите традиции в дейността му на база опита и професионализма на членовете на съюза, в духа на развитието на </w:t>
      </w:r>
      <w:r w:rsidR="005656F1" w:rsidRPr="00167C91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Pr="00167C91">
        <w:rPr>
          <w:rFonts w:ascii="Times New Roman" w:hAnsi="Times New Roman" w:cs="Times New Roman"/>
          <w:sz w:val="24"/>
          <w:szCs w:val="24"/>
        </w:rPr>
        <w:t xml:space="preserve">и новите изисквания в  работа </w:t>
      </w:r>
      <w:r w:rsidR="008E6CA0" w:rsidRPr="00167C91">
        <w:rPr>
          <w:rFonts w:ascii="Times New Roman" w:hAnsi="Times New Roman" w:cs="Times New Roman"/>
          <w:sz w:val="24"/>
          <w:szCs w:val="24"/>
        </w:rPr>
        <w:t xml:space="preserve">на </w:t>
      </w:r>
      <w:r w:rsidRPr="00167C91">
        <w:rPr>
          <w:rFonts w:ascii="Times New Roman" w:hAnsi="Times New Roman" w:cs="Times New Roman"/>
          <w:sz w:val="24"/>
          <w:szCs w:val="24"/>
        </w:rPr>
        <w:t>НТСТ</w:t>
      </w:r>
      <w:r w:rsidR="008E6CA0" w:rsidRPr="00167C91">
        <w:rPr>
          <w:rFonts w:ascii="Times New Roman" w:hAnsi="Times New Roman" w:cs="Times New Roman"/>
          <w:sz w:val="24"/>
          <w:szCs w:val="24"/>
        </w:rPr>
        <w:t xml:space="preserve"> и ФНТС</w:t>
      </w:r>
      <w:r w:rsidRPr="00167C91">
        <w:rPr>
          <w:rFonts w:ascii="Times New Roman" w:hAnsi="Times New Roman" w:cs="Times New Roman"/>
          <w:sz w:val="24"/>
          <w:szCs w:val="24"/>
        </w:rPr>
        <w:t>.</w:t>
      </w:r>
    </w:p>
    <w:p w:rsidR="00D70AC8" w:rsidRPr="00167C91" w:rsidRDefault="005656F1" w:rsidP="003C1ECF">
      <w:pPr>
        <w:spacing w:after="100" w:afterAutospacing="1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 xml:space="preserve">Основните жалони и посоката в нашето развитие през периода 2022–2025 г., направихме в </w:t>
      </w:r>
      <w:r w:rsidR="00CE77DB" w:rsidRPr="00167C91">
        <w:rPr>
          <w:rFonts w:ascii="Times New Roman" w:hAnsi="Times New Roman" w:cs="Times New Roman"/>
          <w:sz w:val="24"/>
          <w:szCs w:val="24"/>
        </w:rPr>
        <w:t>отчетите пред Общ</w:t>
      </w:r>
      <w:r w:rsidRPr="00167C91">
        <w:rPr>
          <w:rFonts w:ascii="Times New Roman" w:hAnsi="Times New Roman" w:cs="Times New Roman"/>
          <w:sz w:val="24"/>
          <w:szCs w:val="24"/>
        </w:rPr>
        <w:t xml:space="preserve">ите </w:t>
      </w:r>
      <w:r w:rsidR="00CE77DB" w:rsidRPr="00167C91">
        <w:rPr>
          <w:rFonts w:ascii="Times New Roman" w:hAnsi="Times New Roman" w:cs="Times New Roman"/>
          <w:sz w:val="24"/>
          <w:szCs w:val="24"/>
        </w:rPr>
        <w:t>събрани</w:t>
      </w:r>
      <w:r w:rsidRPr="00167C91">
        <w:rPr>
          <w:rFonts w:ascii="Times New Roman" w:hAnsi="Times New Roman" w:cs="Times New Roman"/>
          <w:sz w:val="24"/>
          <w:szCs w:val="24"/>
        </w:rPr>
        <w:t>я</w:t>
      </w:r>
      <w:r w:rsidR="00CE77DB" w:rsidRPr="00167C91">
        <w:rPr>
          <w:rFonts w:ascii="Times New Roman" w:hAnsi="Times New Roman" w:cs="Times New Roman"/>
          <w:sz w:val="24"/>
          <w:szCs w:val="24"/>
        </w:rPr>
        <w:t xml:space="preserve"> на НТС по транспорта, проведен</w:t>
      </w:r>
      <w:r w:rsidRPr="00167C91">
        <w:rPr>
          <w:rFonts w:ascii="Times New Roman" w:hAnsi="Times New Roman" w:cs="Times New Roman"/>
          <w:sz w:val="24"/>
          <w:szCs w:val="24"/>
        </w:rPr>
        <w:t>и</w:t>
      </w:r>
      <w:r w:rsidR="00CE77DB" w:rsidRPr="00167C91">
        <w:rPr>
          <w:rFonts w:ascii="Times New Roman" w:hAnsi="Times New Roman" w:cs="Times New Roman"/>
          <w:sz w:val="24"/>
          <w:szCs w:val="24"/>
        </w:rPr>
        <w:t xml:space="preserve"> на </w:t>
      </w:r>
      <w:r w:rsidRPr="00167C91">
        <w:rPr>
          <w:rFonts w:ascii="Times New Roman" w:hAnsi="Times New Roman" w:cs="Times New Roman"/>
          <w:sz w:val="24"/>
          <w:szCs w:val="24"/>
        </w:rPr>
        <w:t>2</w:t>
      </w:r>
      <w:r w:rsidR="00CE77DB" w:rsidRPr="00167C91">
        <w:rPr>
          <w:rFonts w:ascii="Times New Roman" w:hAnsi="Times New Roman" w:cs="Times New Roman"/>
          <w:sz w:val="24"/>
          <w:szCs w:val="24"/>
        </w:rPr>
        <w:t>9.10.2020 г и на 23.11.2021 г</w:t>
      </w:r>
      <w:r w:rsidRPr="00167C91">
        <w:rPr>
          <w:rFonts w:ascii="Times New Roman" w:hAnsi="Times New Roman" w:cs="Times New Roman"/>
          <w:sz w:val="24"/>
          <w:szCs w:val="24"/>
        </w:rPr>
        <w:t xml:space="preserve">. 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 </w:t>
      </w:r>
      <w:r w:rsidRPr="00167C91">
        <w:rPr>
          <w:rFonts w:ascii="Times New Roman" w:hAnsi="Times New Roman" w:cs="Times New Roman"/>
          <w:sz w:val="24"/>
          <w:szCs w:val="24"/>
        </w:rPr>
        <w:t xml:space="preserve">В тях </w:t>
      </w:r>
      <w:r w:rsidR="00CE77DB" w:rsidRPr="00167C91">
        <w:rPr>
          <w:rFonts w:ascii="Times New Roman" w:hAnsi="Times New Roman" w:cs="Times New Roman"/>
          <w:sz w:val="24"/>
          <w:szCs w:val="24"/>
        </w:rPr>
        <w:t xml:space="preserve">отбелязахме доколко сме успели да изпълним основните цели и задачи, залегнали в </w:t>
      </w:r>
      <w:r w:rsidR="00167C91">
        <w:rPr>
          <w:rFonts w:ascii="Times New Roman" w:hAnsi="Times New Roman" w:cs="Times New Roman"/>
          <w:sz w:val="24"/>
          <w:szCs w:val="24"/>
        </w:rPr>
        <w:t>„</w:t>
      </w:r>
      <w:r w:rsidR="00CE77DB" w:rsidRPr="00167C91">
        <w:rPr>
          <w:rFonts w:ascii="Times New Roman" w:hAnsi="Times New Roman" w:cs="Times New Roman"/>
          <w:sz w:val="24"/>
          <w:szCs w:val="24"/>
        </w:rPr>
        <w:t>Насоки за развитие 2018–2021 г</w:t>
      </w:r>
      <w:r w:rsidR="00167C91">
        <w:rPr>
          <w:rFonts w:ascii="Times New Roman" w:hAnsi="Times New Roman" w:cs="Times New Roman"/>
          <w:sz w:val="24"/>
          <w:szCs w:val="24"/>
        </w:rPr>
        <w:t>.“</w:t>
      </w:r>
      <w:r w:rsidR="00CE77DB" w:rsidRPr="00167C91">
        <w:rPr>
          <w:rFonts w:ascii="Times New Roman" w:hAnsi="Times New Roman" w:cs="Times New Roman"/>
          <w:sz w:val="24"/>
          <w:szCs w:val="24"/>
        </w:rPr>
        <w:t xml:space="preserve">, приеманите ежегодни планове за основните научно-технически мероприятия, слабостите които допускаме в работата си и </w:t>
      </w:r>
      <w:r w:rsidRPr="00167C91">
        <w:rPr>
          <w:rFonts w:ascii="Times New Roman" w:hAnsi="Times New Roman" w:cs="Times New Roman"/>
          <w:sz w:val="24"/>
          <w:szCs w:val="24"/>
        </w:rPr>
        <w:t xml:space="preserve">задачите по </w:t>
      </w:r>
      <w:r w:rsidR="00CE77DB" w:rsidRPr="00167C91">
        <w:rPr>
          <w:rFonts w:ascii="Times New Roman" w:hAnsi="Times New Roman" w:cs="Times New Roman"/>
          <w:sz w:val="24"/>
          <w:szCs w:val="24"/>
        </w:rPr>
        <w:t>актуализира</w:t>
      </w:r>
      <w:r w:rsidRPr="00167C91">
        <w:rPr>
          <w:rFonts w:ascii="Times New Roman" w:hAnsi="Times New Roman" w:cs="Times New Roman"/>
          <w:sz w:val="24"/>
          <w:szCs w:val="24"/>
        </w:rPr>
        <w:t>не</w:t>
      </w:r>
      <w:r w:rsidR="00CE77DB" w:rsidRPr="00167C91">
        <w:rPr>
          <w:rFonts w:ascii="Times New Roman" w:hAnsi="Times New Roman" w:cs="Times New Roman"/>
          <w:sz w:val="24"/>
          <w:szCs w:val="24"/>
        </w:rPr>
        <w:t xml:space="preserve"> главните цели и приоритети  за следващите години</w:t>
      </w:r>
      <w:r w:rsidRPr="00167C91">
        <w:rPr>
          <w:rFonts w:ascii="Times New Roman" w:hAnsi="Times New Roman" w:cs="Times New Roman"/>
          <w:sz w:val="24"/>
          <w:szCs w:val="24"/>
        </w:rPr>
        <w:t>,</w:t>
      </w:r>
      <w:r w:rsidR="007173C1" w:rsidRPr="00167C91">
        <w:rPr>
          <w:rFonts w:ascii="Times New Roman" w:hAnsi="Times New Roman" w:cs="Times New Roman"/>
          <w:sz w:val="24"/>
          <w:szCs w:val="24"/>
        </w:rPr>
        <w:t xml:space="preserve"> за да можем да набележим мерки и приемем основни насоки за подобряване на работата и дейността на съюза.</w:t>
      </w:r>
    </w:p>
    <w:p w:rsidR="00D70AC8" w:rsidRPr="00167C91" w:rsidRDefault="00D70AC8" w:rsidP="003C1ECF">
      <w:pPr>
        <w:pStyle w:val="NumPar1"/>
        <w:numPr>
          <w:ilvl w:val="0"/>
          <w:numId w:val="0"/>
        </w:numPr>
        <w:spacing w:before="0" w:after="100" w:afterAutospacing="1" w:line="276" w:lineRule="auto"/>
        <w:ind w:firstLine="851"/>
        <w:rPr>
          <w:b/>
          <w:noProof/>
        </w:rPr>
      </w:pPr>
      <w:r w:rsidRPr="00167C91">
        <w:t xml:space="preserve">Приоритетни въпроси и проблеми в развитието на транспорта са Европейските политики за развитие на транспорта, като </w:t>
      </w:r>
      <w:r w:rsidR="00167C91">
        <w:t>„</w:t>
      </w:r>
      <w:r w:rsidRPr="00167C91">
        <w:t>Бяла книга за транспорта 2011 г.</w:t>
      </w:r>
      <w:r w:rsidR="00167C91">
        <w:t>“,</w:t>
      </w:r>
      <w:r w:rsidRPr="00167C91">
        <w:t xml:space="preserve"> “</w:t>
      </w:r>
      <w:bookmarkStart w:id="1" w:name="_Toc288818880"/>
      <w:r w:rsidRPr="00167C91">
        <w:rPr>
          <w:noProof/>
        </w:rPr>
        <w:t xml:space="preserve">Пътна карта за постигането на Eдинно европейско транспортно пространство”. Проблеми свързани с „Плана за възстановяване и устойчивост“, ускоряване доизграждането на автомагистралите и скоростните жп линии в България, </w:t>
      </w:r>
      <w:r w:rsidR="00167C91">
        <w:rPr>
          <w:noProof/>
        </w:rPr>
        <w:t>п</w:t>
      </w:r>
      <w:r w:rsidRPr="00167C91">
        <w:rPr>
          <w:noProof/>
        </w:rPr>
        <w:t xml:space="preserve">ътната безопасност, </w:t>
      </w:r>
      <w:r w:rsidR="00167C91">
        <w:rPr>
          <w:noProof/>
        </w:rPr>
        <w:t>в</w:t>
      </w:r>
      <w:r w:rsidRPr="00167C91">
        <w:rPr>
          <w:noProof/>
        </w:rPr>
        <w:t xml:space="preserve">одородни технологии в транспорта, </w:t>
      </w:r>
      <w:r w:rsidR="00167C91">
        <w:rPr>
          <w:noProof/>
        </w:rPr>
        <w:t>д</w:t>
      </w:r>
      <w:r w:rsidR="00F20559" w:rsidRPr="00167C91">
        <w:rPr>
          <w:noProof/>
        </w:rPr>
        <w:t xml:space="preserve">игитализация в транспорта, </w:t>
      </w:r>
      <w:r w:rsidR="00167C91">
        <w:rPr>
          <w:noProof/>
        </w:rPr>
        <w:t>т</w:t>
      </w:r>
      <w:r w:rsidRPr="00167C91">
        <w:rPr>
          <w:noProof/>
        </w:rPr>
        <w:t>ранспортното законодателство и др.</w:t>
      </w:r>
    </w:p>
    <w:bookmarkEnd w:id="1"/>
    <w:p w:rsidR="00CE77DB" w:rsidRPr="00167C91" w:rsidRDefault="00CE77DB" w:rsidP="003C1ECF">
      <w:pPr>
        <w:spacing w:after="100" w:afterAutospacing="1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>Приоритетните цели и задачи</w:t>
      </w:r>
      <w:r w:rsidR="00167C91">
        <w:rPr>
          <w:rFonts w:ascii="Times New Roman" w:hAnsi="Times New Roman" w:cs="Times New Roman"/>
          <w:sz w:val="24"/>
          <w:szCs w:val="24"/>
        </w:rPr>
        <w:t>,</w:t>
      </w:r>
      <w:r w:rsidRPr="00167C91">
        <w:rPr>
          <w:rFonts w:ascii="Times New Roman" w:hAnsi="Times New Roman" w:cs="Times New Roman"/>
          <w:sz w:val="24"/>
          <w:szCs w:val="24"/>
        </w:rPr>
        <w:t xml:space="preserve"> стоящи пред нас</w:t>
      </w:r>
      <w:r w:rsidR="00167C91">
        <w:rPr>
          <w:rFonts w:ascii="Times New Roman" w:hAnsi="Times New Roman" w:cs="Times New Roman"/>
          <w:sz w:val="24"/>
          <w:szCs w:val="24"/>
        </w:rPr>
        <w:t>,</w:t>
      </w:r>
      <w:r w:rsidRPr="00167C91">
        <w:rPr>
          <w:rFonts w:ascii="Times New Roman" w:hAnsi="Times New Roman" w:cs="Times New Roman"/>
          <w:sz w:val="24"/>
          <w:szCs w:val="24"/>
        </w:rPr>
        <w:t xml:space="preserve"> трябва да формулираме в нови </w:t>
      </w:r>
      <w:r w:rsidR="00167C91">
        <w:rPr>
          <w:rFonts w:ascii="Times New Roman" w:hAnsi="Times New Roman" w:cs="Times New Roman"/>
          <w:sz w:val="24"/>
          <w:szCs w:val="24"/>
        </w:rPr>
        <w:t>„</w:t>
      </w:r>
      <w:r w:rsidRPr="00167C91">
        <w:rPr>
          <w:rFonts w:ascii="Times New Roman" w:hAnsi="Times New Roman" w:cs="Times New Roman"/>
          <w:sz w:val="24"/>
          <w:szCs w:val="24"/>
        </w:rPr>
        <w:t>Основни насоки и програма за дейността на НТСТ за периода 2021-2025 г.</w:t>
      </w:r>
      <w:r w:rsidR="00167C91">
        <w:rPr>
          <w:rFonts w:ascii="Times New Roman" w:hAnsi="Times New Roman" w:cs="Times New Roman"/>
          <w:sz w:val="24"/>
          <w:szCs w:val="24"/>
        </w:rPr>
        <w:t>“</w:t>
      </w:r>
      <w:r w:rsidRPr="00167C91">
        <w:rPr>
          <w:rFonts w:ascii="Times New Roman" w:hAnsi="Times New Roman" w:cs="Times New Roman"/>
          <w:sz w:val="24"/>
          <w:szCs w:val="24"/>
        </w:rPr>
        <w:t>, които да бъдат обсъдени и приети от Управителн</w:t>
      </w:r>
      <w:r w:rsidR="005D19CE" w:rsidRPr="00167C91">
        <w:rPr>
          <w:rFonts w:ascii="Times New Roman" w:hAnsi="Times New Roman" w:cs="Times New Roman"/>
          <w:sz w:val="24"/>
          <w:szCs w:val="24"/>
        </w:rPr>
        <w:t>ия</w:t>
      </w:r>
      <w:r w:rsidRPr="00167C91">
        <w:rPr>
          <w:rFonts w:ascii="Times New Roman" w:hAnsi="Times New Roman" w:cs="Times New Roman"/>
          <w:sz w:val="24"/>
          <w:szCs w:val="24"/>
        </w:rPr>
        <w:t xml:space="preserve"> съвет. </w:t>
      </w:r>
      <w:r w:rsidR="005D19CE" w:rsidRPr="00167C91">
        <w:rPr>
          <w:rFonts w:ascii="Times New Roman" w:hAnsi="Times New Roman" w:cs="Times New Roman"/>
          <w:sz w:val="24"/>
          <w:szCs w:val="24"/>
        </w:rPr>
        <w:t>Времето в което живеем е сложно и  динамично и ц</w:t>
      </w:r>
      <w:r w:rsidRPr="00167C91">
        <w:rPr>
          <w:rFonts w:ascii="Times New Roman" w:hAnsi="Times New Roman" w:cs="Times New Roman"/>
          <w:sz w:val="24"/>
          <w:szCs w:val="24"/>
        </w:rPr>
        <w:t>елите и задачите пред нас трябва да бъдат ясни, точни и реално изпълними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. Какво предлагаме да </w:t>
      </w:r>
      <w:r w:rsidR="00D262A3" w:rsidRPr="00167C91">
        <w:rPr>
          <w:rFonts w:ascii="Times New Roman" w:hAnsi="Times New Roman" w:cs="Times New Roman"/>
          <w:sz w:val="24"/>
          <w:szCs w:val="24"/>
        </w:rPr>
        <w:t xml:space="preserve">продължим да 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правим </w:t>
      </w:r>
      <w:r w:rsidR="00D262A3" w:rsidRPr="00167C91">
        <w:rPr>
          <w:rFonts w:ascii="Times New Roman" w:hAnsi="Times New Roman" w:cs="Times New Roman"/>
          <w:sz w:val="24"/>
          <w:szCs w:val="24"/>
        </w:rPr>
        <w:t xml:space="preserve">и </w:t>
      </w:r>
      <w:r w:rsidR="00167C91">
        <w:rPr>
          <w:rFonts w:ascii="Times New Roman" w:hAnsi="Times New Roman" w:cs="Times New Roman"/>
          <w:sz w:val="24"/>
          <w:szCs w:val="24"/>
        </w:rPr>
        <w:t>през следващия период:</w:t>
      </w:r>
    </w:p>
    <w:p w:rsidR="00CE77DB" w:rsidRPr="00167C91" w:rsidRDefault="00CE77DB" w:rsidP="003C1ECF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Разширяване участието на научните </w:t>
      </w:r>
      <w:r w:rsidR="00CC3D4D" w:rsidRPr="00167C91">
        <w:rPr>
          <w:rFonts w:ascii="Times New Roman" w:hAnsi="Times New Roman" w:cs="Times New Roman"/>
          <w:b/>
          <w:sz w:val="24"/>
          <w:szCs w:val="24"/>
        </w:rPr>
        <w:t xml:space="preserve">кадри от висшите учебни заведения </w:t>
      </w:r>
      <w:r w:rsidRPr="00167C91">
        <w:rPr>
          <w:rFonts w:ascii="Times New Roman" w:hAnsi="Times New Roman" w:cs="Times New Roman"/>
          <w:b/>
          <w:sz w:val="24"/>
          <w:szCs w:val="24"/>
        </w:rPr>
        <w:t xml:space="preserve">и инженерно-техническите </w:t>
      </w:r>
      <w:r w:rsidR="00CC3D4D" w:rsidRPr="00167C91">
        <w:rPr>
          <w:rFonts w:ascii="Times New Roman" w:hAnsi="Times New Roman" w:cs="Times New Roman"/>
          <w:b/>
          <w:sz w:val="24"/>
          <w:szCs w:val="24"/>
        </w:rPr>
        <w:t xml:space="preserve">кадри от практиката </w:t>
      </w:r>
      <w:r w:rsidRPr="00167C91">
        <w:rPr>
          <w:rFonts w:ascii="Times New Roman" w:hAnsi="Times New Roman" w:cs="Times New Roman"/>
          <w:b/>
          <w:sz w:val="24"/>
          <w:szCs w:val="24"/>
        </w:rPr>
        <w:t>в работата на съюза;</w:t>
      </w:r>
    </w:p>
    <w:p w:rsidR="005D19CE" w:rsidRPr="00167C91" w:rsidRDefault="00CE77DB" w:rsidP="003C1ECF">
      <w:pPr>
        <w:numPr>
          <w:ilvl w:val="0"/>
          <w:numId w:val="3"/>
        </w:numPr>
        <w:tabs>
          <w:tab w:val="left" w:pos="709"/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>Подобряване сътрудничеството между транспортните катедри на ВУЗ с корпоративните членове на съюза;</w:t>
      </w:r>
    </w:p>
    <w:p w:rsidR="005D19CE" w:rsidRPr="00167C91" w:rsidRDefault="00CE77DB" w:rsidP="003C1ECF">
      <w:pPr>
        <w:numPr>
          <w:ilvl w:val="0"/>
          <w:numId w:val="3"/>
        </w:numPr>
        <w:tabs>
          <w:tab w:val="left" w:pos="993"/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Провеждане на форуми, кръгли маси и дискусии по актуални </w:t>
      </w:r>
      <w:r w:rsidR="005D19CE" w:rsidRPr="00167C91">
        <w:rPr>
          <w:rFonts w:ascii="Times New Roman" w:hAnsi="Times New Roman" w:cs="Times New Roman"/>
          <w:b/>
          <w:sz w:val="24"/>
          <w:szCs w:val="24"/>
        </w:rPr>
        <w:t>събития в областта на транспорта и транспортната политика</w:t>
      </w:r>
      <w:r w:rsidR="00465B47" w:rsidRPr="00167C91">
        <w:rPr>
          <w:rFonts w:ascii="Times New Roman" w:hAnsi="Times New Roman" w:cs="Times New Roman"/>
          <w:b/>
          <w:sz w:val="24"/>
          <w:szCs w:val="24"/>
        </w:rPr>
        <w:t>,</w:t>
      </w:r>
      <w:r w:rsidR="005D19CE" w:rsidRPr="00167C9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65B47" w:rsidRPr="00167C91">
        <w:rPr>
          <w:rFonts w:ascii="Times New Roman" w:hAnsi="Times New Roman" w:cs="Times New Roman"/>
          <w:b/>
          <w:sz w:val="24"/>
          <w:szCs w:val="24"/>
        </w:rPr>
        <w:t xml:space="preserve">належащи </w:t>
      </w:r>
      <w:r w:rsidRPr="00167C91">
        <w:rPr>
          <w:rFonts w:ascii="Times New Roman" w:hAnsi="Times New Roman" w:cs="Times New Roman"/>
          <w:b/>
          <w:sz w:val="24"/>
          <w:szCs w:val="24"/>
        </w:rPr>
        <w:t>проблеми на транспортната система</w:t>
      </w:r>
      <w:r w:rsidR="00167C91">
        <w:rPr>
          <w:rFonts w:ascii="Times New Roman" w:hAnsi="Times New Roman" w:cs="Times New Roman"/>
          <w:b/>
          <w:sz w:val="24"/>
          <w:szCs w:val="24"/>
        </w:rPr>
        <w:t>;</w:t>
      </w:r>
    </w:p>
    <w:p w:rsidR="005D19CE" w:rsidRPr="00167C91" w:rsidRDefault="005D19CE" w:rsidP="003C1ECF">
      <w:pPr>
        <w:numPr>
          <w:ilvl w:val="0"/>
          <w:numId w:val="3"/>
        </w:numPr>
        <w:tabs>
          <w:tab w:val="left" w:pos="993"/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>Т</w:t>
      </w:r>
      <w:r w:rsidR="00CE77DB" w:rsidRPr="00167C91">
        <w:rPr>
          <w:rFonts w:ascii="Times New Roman" w:hAnsi="Times New Roman" w:cs="Times New Roman"/>
          <w:b/>
          <w:sz w:val="24"/>
          <w:szCs w:val="24"/>
        </w:rPr>
        <w:t>ърсене на медийна подкрепа</w:t>
      </w:r>
      <w:r w:rsidRPr="00167C91">
        <w:rPr>
          <w:rFonts w:ascii="Times New Roman" w:hAnsi="Times New Roman" w:cs="Times New Roman"/>
          <w:b/>
          <w:sz w:val="24"/>
          <w:szCs w:val="24"/>
        </w:rPr>
        <w:t xml:space="preserve"> и активно разпространение на проведените научно-технически мероприятия, </w:t>
      </w:r>
      <w:r w:rsidRPr="00167C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7C91">
        <w:rPr>
          <w:rFonts w:ascii="Times New Roman" w:hAnsi="Times New Roman" w:cs="Times New Roman"/>
          <w:b/>
          <w:sz w:val="24"/>
          <w:szCs w:val="24"/>
        </w:rPr>
        <w:t xml:space="preserve">превръщане на сайта на НТСТ в </w:t>
      </w:r>
      <w:r w:rsidR="00CC3D4D" w:rsidRPr="00167C91">
        <w:rPr>
          <w:rFonts w:ascii="Times New Roman" w:hAnsi="Times New Roman" w:cs="Times New Roman"/>
          <w:b/>
          <w:sz w:val="24"/>
          <w:szCs w:val="24"/>
        </w:rPr>
        <w:t xml:space="preserve">пълноценно </w:t>
      </w:r>
      <w:r w:rsidRPr="00167C91">
        <w:rPr>
          <w:rFonts w:ascii="Times New Roman" w:hAnsi="Times New Roman" w:cs="Times New Roman"/>
          <w:b/>
          <w:sz w:val="24"/>
          <w:szCs w:val="24"/>
        </w:rPr>
        <w:t>мяст</w:t>
      </w:r>
      <w:r w:rsidR="00167C91">
        <w:rPr>
          <w:rFonts w:ascii="Times New Roman" w:hAnsi="Times New Roman" w:cs="Times New Roman"/>
          <w:b/>
          <w:sz w:val="24"/>
          <w:szCs w:val="24"/>
        </w:rPr>
        <w:t>о отразяващо дейността на съюза;</w:t>
      </w:r>
    </w:p>
    <w:p w:rsidR="005D19CE" w:rsidRPr="00167C91" w:rsidRDefault="00427506" w:rsidP="003C1ECF">
      <w:pPr>
        <w:pStyle w:val="ListParagraph"/>
        <w:numPr>
          <w:ilvl w:val="0"/>
          <w:numId w:val="3"/>
        </w:numPr>
        <w:tabs>
          <w:tab w:val="left" w:pos="1134"/>
        </w:tabs>
        <w:spacing w:after="100" w:afterAutospacing="1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lastRenderedPageBreak/>
        <w:t>Разширяване</w:t>
      </w:r>
      <w:r w:rsidRPr="00167C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9CE" w:rsidRPr="00167C91">
        <w:rPr>
          <w:rFonts w:ascii="Times New Roman" w:hAnsi="Times New Roman" w:cs="Times New Roman"/>
          <w:b/>
          <w:sz w:val="24"/>
          <w:szCs w:val="24"/>
        </w:rPr>
        <w:t xml:space="preserve">на членската маса, мероприятията и тематиката по начин отговарящ на актуалните потребности на транспорта, членовете на съюза и на </w:t>
      </w:r>
      <w:r w:rsidR="00465B47" w:rsidRPr="00167C91">
        <w:rPr>
          <w:rFonts w:ascii="Times New Roman" w:hAnsi="Times New Roman" w:cs="Times New Roman"/>
          <w:b/>
          <w:sz w:val="24"/>
          <w:szCs w:val="24"/>
        </w:rPr>
        <w:t xml:space="preserve">новите европейски практики и </w:t>
      </w:r>
      <w:r w:rsidR="00167C91">
        <w:rPr>
          <w:rFonts w:ascii="Times New Roman" w:hAnsi="Times New Roman" w:cs="Times New Roman"/>
          <w:b/>
          <w:sz w:val="24"/>
          <w:szCs w:val="24"/>
        </w:rPr>
        <w:t>изисквания;</w:t>
      </w:r>
      <w:r w:rsidR="005D19CE" w:rsidRPr="00167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7DB" w:rsidRPr="00167C91" w:rsidRDefault="00D262A3" w:rsidP="003C1ECF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>П</w:t>
      </w:r>
      <w:r w:rsidR="00465B47" w:rsidRPr="00167C91">
        <w:rPr>
          <w:rFonts w:ascii="Times New Roman" w:hAnsi="Times New Roman" w:cs="Times New Roman"/>
          <w:b/>
          <w:sz w:val="24"/>
          <w:szCs w:val="24"/>
        </w:rPr>
        <w:t>ерманентна п</w:t>
      </w:r>
      <w:r w:rsidRPr="00167C91">
        <w:rPr>
          <w:rFonts w:ascii="Times New Roman" w:hAnsi="Times New Roman" w:cs="Times New Roman"/>
          <w:b/>
          <w:sz w:val="24"/>
          <w:szCs w:val="24"/>
        </w:rPr>
        <w:t>одкрепа и а</w:t>
      </w:r>
      <w:r w:rsidR="00CE77DB" w:rsidRPr="00167C91">
        <w:rPr>
          <w:rFonts w:ascii="Times New Roman" w:hAnsi="Times New Roman" w:cs="Times New Roman"/>
          <w:b/>
          <w:sz w:val="24"/>
          <w:szCs w:val="24"/>
        </w:rPr>
        <w:t>ктивиране дейността на Младежкото НТД</w:t>
      </w:r>
      <w:r w:rsidR="004B3986" w:rsidRPr="00167C91">
        <w:rPr>
          <w:rFonts w:ascii="Times New Roman" w:hAnsi="Times New Roman" w:cs="Times New Roman"/>
          <w:b/>
          <w:sz w:val="24"/>
          <w:szCs w:val="24"/>
        </w:rPr>
        <w:t xml:space="preserve"> с  нови формати на работа, които б</w:t>
      </w:r>
      <w:r w:rsidR="00167C91">
        <w:rPr>
          <w:rFonts w:ascii="Times New Roman" w:hAnsi="Times New Roman" w:cs="Times New Roman"/>
          <w:b/>
          <w:sz w:val="24"/>
          <w:szCs w:val="24"/>
        </w:rPr>
        <w:t>иха привлекли повече млади хора</w:t>
      </w:r>
      <w:r w:rsidR="00CE77DB" w:rsidRPr="00167C91">
        <w:rPr>
          <w:rFonts w:ascii="Times New Roman" w:hAnsi="Times New Roman" w:cs="Times New Roman"/>
          <w:b/>
          <w:sz w:val="24"/>
          <w:szCs w:val="24"/>
        </w:rPr>
        <w:t>;</w:t>
      </w:r>
    </w:p>
    <w:p w:rsidR="00CE77DB" w:rsidRPr="00167C91" w:rsidRDefault="00CE77DB" w:rsidP="003C1ECF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Повишаване взаимодействието и ефективността от </w:t>
      </w:r>
      <w:r w:rsidR="00167C91">
        <w:rPr>
          <w:rFonts w:ascii="Times New Roman" w:hAnsi="Times New Roman" w:cs="Times New Roman"/>
          <w:b/>
          <w:sz w:val="24"/>
          <w:szCs w:val="24"/>
        </w:rPr>
        <w:t>съвместната дейност с МТ</w:t>
      </w:r>
      <w:r w:rsidRPr="00167C91">
        <w:rPr>
          <w:rFonts w:ascii="Times New Roman" w:hAnsi="Times New Roman" w:cs="Times New Roman"/>
          <w:b/>
          <w:sz w:val="24"/>
          <w:szCs w:val="24"/>
        </w:rPr>
        <w:t>С, МРРБ, Общините, Националните НТ съюзи, транспортните, проектантските, строителните фирми и предприятия;</w:t>
      </w:r>
    </w:p>
    <w:p w:rsidR="00CE77DB" w:rsidRPr="00167C91" w:rsidRDefault="00D262A3" w:rsidP="003C1ECF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Повишаване </w:t>
      </w:r>
      <w:r w:rsidR="00CE77DB" w:rsidRPr="00167C91">
        <w:rPr>
          <w:rFonts w:ascii="Times New Roman" w:hAnsi="Times New Roman" w:cs="Times New Roman"/>
          <w:b/>
          <w:sz w:val="24"/>
          <w:szCs w:val="24"/>
        </w:rPr>
        <w:t>финансовите възможности на съюза, чрез участия в европейски</w:t>
      </w:r>
      <w:r w:rsidR="001B14C6" w:rsidRPr="00167C91">
        <w:rPr>
          <w:rFonts w:ascii="Times New Roman" w:hAnsi="Times New Roman" w:cs="Times New Roman"/>
          <w:b/>
          <w:sz w:val="24"/>
          <w:szCs w:val="24"/>
        </w:rPr>
        <w:t xml:space="preserve"> програми, предлагане на услуги, </w:t>
      </w:r>
      <w:r w:rsidR="00CE77DB" w:rsidRPr="00167C91">
        <w:rPr>
          <w:rFonts w:ascii="Times New Roman" w:hAnsi="Times New Roman" w:cs="Times New Roman"/>
          <w:b/>
          <w:sz w:val="24"/>
          <w:szCs w:val="24"/>
        </w:rPr>
        <w:t>привличане на нови корпоративни членове, транспортни и строителни фирми и предприятия, спонсорство, дарения и др.</w:t>
      </w:r>
      <w:r w:rsidR="00167C91">
        <w:rPr>
          <w:rFonts w:ascii="Times New Roman" w:hAnsi="Times New Roman" w:cs="Times New Roman"/>
          <w:b/>
          <w:sz w:val="24"/>
          <w:szCs w:val="24"/>
        </w:rPr>
        <w:t>;</w:t>
      </w:r>
    </w:p>
    <w:p w:rsidR="00167C91" w:rsidRDefault="00D262A3" w:rsidP="003C1ECF">
      <w:pPr>
        <w:numPr>
          <w:ilvl w:val="0"/>
          <w:numId w:val="3"/>
        </w:numPr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b/>
          <w:sz w:val="24"/>
          <w:szCs w:val="24"/>
        </w:rPr>
        <w:t xml:space="preserve">Възстановяване на връзките със </w:t>
      </w:r>
      <w:r w:rsidR="00167C91">
        <w:rPr>
          <w:rFonts w:ascii="Times New Roman" w:hAnsi="Times New Roman" w:cs="Times New Roman"/>
          <w:b/>
          <w:sz w:val="24"/>
          <w:szCs w:val="24"/>
        </w:rPr>
        <w:t>сродни чуждестранни организации.</w:t>
      </w:r>
    </w:p>
    <w:p w:rsidR="004B3986" w:rsidRPr="00167C91" w:rsidRDefault="004B3986" w:rsidP="003C1ECF">
      <w:pPr>
        <w:tabs>
          <w:tab w:val="left" w:pos="1134"/>
        </w:tabs>
        <w:spacing w:after="100" w:afterAutospacing="1"/>
        <w:ind w:right="-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>Това са основните насоки</w:t>
      </w:r>
      <w:r w:rsidR="00167C91">
        <w:rPr>
          <w:rFonts w:ascii="Times New Roman" w:hAnsi="Times New Roman" w:cs="Times New Roman"/>
          <w:sz w:val="24"/>
          <w:szCs w:val="24"/>
        </w:rPr>
        <w:t>,</w:t>
      </w:r>
      <w:r w:rsidRPr="00167C91">
        <w:rPr>
          <w:rFonts w:ascii="Times New Roman" w:hAnsi="Times New Roman" w:cs="Times New Roman"/>
          <w:sz w:val="24"/>
          <w:szCs w:val="24"/>
        </w:rPr>
        <w:t xml:space="preserve"> за които очаквам </w:t>
      </w:r>
      <w:r w:rsidR="00D70AC8" w:rsidRPr="00167C91">
        <w:rPr>
          <w:rFonts w:ascii="Times New Roman" w:hAnsi="Times New Roman" w:cs="Times New Roman"/>
          <w:sz w:val="24"/>
          <w:szCs w:val="24"/>
        </w:rPr>
        <w:t xml:space="preserve">допълнения </w:t>
      </w:r>
      <w:r w:rsidR="001B14C6" w:rsidRPr="00167C91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D70AC8" w:rsidRPr="00167C91">
        <w:rPr>
          <w:rFonts w:ascii="Times New Roman" w:hAnsi="Times New Roman" w:cs="Times New Roman"/>
          <w:sz w:val="24"/>
          <w:szCs w:val="24"/>
        </w:rPr>
        <w:t xml:space="preserve">в проекта за основните насоки в дейността ни, като след приемането им и </w:t>
      </w:r>
      <w:r w:rsidRPr="00167C91">
        <w:rPr>
          <w:rFonts w:ascii="Times New Roman" w:hAnsi="Times New Roman" w:cs="Times New Roman"/>
          <w:sz w:val="24"/>
          <w:szCs w:val="24"/>
        </w:rPr>
        <w:t>подкрепа</w:t>
      </w:r>
      <w:r w:rsidR="00D70AC8" w:rsidRPr="00167C91">
        <w:rPr>
          <w:rFonts w:ascii="Times New Roman" w:hAnsi="Times New Roman" w:cs="Times New Roman"/>
          <w:sz w:val="24"/>
          <w:szCs w:val="24"/>
        </w:rPr>
        <w:t>,</w:t>
      </w:r>
      <w:r w:rsidRPr="00167C91">
        <w:rPr>
          <w:rFonts w:ascii="Times New Roman" w:hAnsi="Times New Roman" w:cs="Times New Roman"/>
          <w:sz w:val="24"/>
          <w:szCs w:val="24"/>
        </w:rPr>
        <w:t xml:space="preserve"> и усилената работа на всички колеги от Управителния съвет, експертите</w:t>
      </w:r>
      <w:r w:rsidR="00D70AC8" w:rsidRPr="00167C91">
        <w:rPr>
          <w:rFonts w:ascii="Times New Roman" w:hAnsi="Times New Roman" w:cs="Times New Roman"/>
          <w:sz w:val="24"/>
          <w:szCs w:val="24"/>
        </w:rPr>
        <w:t xml:space="preserve"> и  ръководствата на корп</w:t>
      </w:r>
      <w:r w:rsidR="00167C91" w:rsidRPr="00167C91">
        <w:rPr>
          <w:rFonts w:ascii="Times New Roman" w:hAnsi="Times New Roman" w:cs="Times New Roman"/>
          <w:sz w:val="24"/>
          <w:szCs w:val="24"/>
        </w:rPr>
        <w:t>о</w:t>
      </w:r>
      <w:r w:rsidR="00D70AC8" w:rsidRPr="00167C91">
        <w:rPr>
          <w:rFonts w:ascii="Times New Roman" w:hAnsi="Times New Roman" w:cs="Times New Roman"/>
          <w:sz w:val="24"/>
          <w:szCs w:val="24"/>
        </w:rPr>
        <w:t xml:space="preserve">ративните членове. </w:t>
      </w:r>
      <w:r w:rsidRPr="0016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CE" w:rsidRPr="00167C91" w:rsidRDefault="004B3986" w:rsidP="003C1ECF">
      <w:pPr>
        <w:pStyle w:val="ListParagraph"/>
        <w:tabs>
          <w:tab w:val="left" w:pos="1134"/>
        </w:tabs>
        <w:spacing w:after="100" w:afterAutospacing="1"/>
        <w:ind w:left="0"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>Н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адявам се </w:t>
      </w:r>
      <w:r w:rsidRPr="00167C91">
        <w:rPr>
          <w:rFonts w:ascii="Times New Roman" w:hAnsi="Times New Roman" w:cs="Times New Roman"/>
          <w:sz w:val="24"/>
          <w:szCs w:val="24"/>
        </w:rPr>
        <w:t xml:space="preserve">с общи усилия 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НТСТ да продължи с </w:t>
      </w:r>
      <w:r w:rsidRPr="00167C91">
        <w:rPr>
          <w:rFonts w:ascii="Times New Roman" w:hAnsi="Times New Roman" w:cs="Times New Roman"/>
          <w:sz w:val="24"/>
          <w:szCs w:val="24"/>
        </w:rPr>
        <w:t xml:space="preserve">действията и </w:t>
      </w:r>
      <w:r w:rsidR="005D19CE" w:rsidRPr="00167C91">
        <w:rPr>
          <w:rFonts w:ascii="Times New Roman" w:hAnsi="Times New Roman" w:cs="Times New Roman"/>
          <w:sz w:val="24"/>
          <w:szCs w:val="24"/>
        </w:rPr>
        <w:t xml:space="preserve">политиката си да бъде добър партньор при обсъждане и реализация на приоритетни транспортни проекти </w:t>
      </w:r>
      <w:r w:rsidRPr="00167C91">
        <w:rPr>
          <w:rFonts w:ascii="Times New Roman" w:hAnsi="Times New Roman" w:cs="Times New Roman"/>
          <w:sz w:val="24"/>
          <w:szCs w:val="24"/>
        </w:rPr>
        <w:t>и политики</w:t>
      </w:r>
      <w:r w:rsidR="005D19CE" w:rsidRPr="00167C91">
        <w:rPr>
          <w:rFonts w:ascii="Times New Roman" w:hAnsi="Times New Roman" w:cs="Times New Roman"/>
          <w:sz w:val="24"/>
          <w:szCs w:val="24"/>
        </w:rPr>
        <w:t>, в подготовката и по промяната на закони в транспорта и други важни проблеми на обществото.</w:t>
      </w:r>
    </w:p>
    <w:p w:rsidR="006D7139" w:rsidRPr="00167C91" w:rsidRDefault="006D7139" w:rsidP="003C1ECF">
      <w:pPr>
        <w:pStyle w:val="ListParagraph"/>
        <w:spacing w:after="100" w:afterAutospacing="1"/>
        <w:ind w:left="0" w:right="-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139" w:rsidRPr="00167C91" w:rsidRDefault="006D7139" w:rsidP="003C1ECF">
      <w:pPr>
        <w:pStyle w:val="ListParagraph"/>
        <w:spacing w:after="100" w:afterAutospacing="1"/>
        <w:ind w:left="0" w:right="-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139" w:rsidRPr="00167C91" w:rsidRDefault="006D7139" w:rsidP="003C1ECF">
      <w:pPr>
        <w:pStyle w:val="ListParagraph"/>
        <w:spacing w:after="100" w:afterAutospacing="1"/>
        <w:ind w:left="0"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7C91">
        <w:rPr>
          <w:rFonts w:ascii="Times New Roman" w:hAnsi="Times New Roman" w:cs="Times New Roman"/>
          <w:sz w:val="24"/>
          <w:szCs w:val="24"/>
        </w:rPr>
        <w:t>13.12.2022 г                                                                              инж.</w:t>
      </w:r>
      <w:r w:rsidR="00167C91">
        <w:rPr>
          <w:rFonts w:ascii="Times New Roman" w:hAnsi="Times New Roman" w:cs="Times New Roman"/>
          <w:sz w:val="24"/>
          <w:szCs w:val="24"/>
        </w:rPr>
        <w:t xml:space="preserve"> </w:t>
      </w:r>
      <w:r w:rsidRPr="00167C91">
        <w:rPr>
          <w:rFonts w:ascii="Times New Roman" w:hAnsi="Times New Roman" w:cs="Times New Roman"/>
          <w:sz w:val="24"/>
          <w:szCs w:val="24"/>
        </w:rPr>
        <w:t>Ясен  Ишев</w:t>
      </w:r>
    </w:p>
    <w:sectPr w:rsidR="006D7139" w:rsidRPr="00167C91" w:rsidSect="00831525">
      <w:foot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18" w:rsidRDefault="003B3A18" w:rsidP="00427506">
      <w:pPr>
        <w:spacing w:after="0" w:line="240" w:lineRule="auto"/>
      </w:pPr>
      <w:r>
        <w:separator/>
      </w:r>
    </w:p>
  </w:endnote>
  <w:endnote w:type="continuationSeparator" w:id="0">
    <w:p w:rsidR="003B3A18" w:rsidRDefault="003B3A18" w:rsidP="004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734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506" w:rsidRDefault="004275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506" w:rsidRDefault="00427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18" w:rsidRDefault="003B3A18" w:rsidP="00427506">
      <w:pPr>
        <w:spacing w:after="0" w:line="240" w:lineRule="auto"/>
      </w:pPr>
      <w:r>
        <w:separator/>
      </w:r>
    </w:p>
  </w:footnote>
  <w:footnote w:type="continuationSeparator" w:id="0">
    <w:p w:rsidR="003B3A18" w:rsidRDefault="003B3A18" w:rsidP="0042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68C4"/>
    <w:multiLevelType w:val="multilevel"/>
    <w:tmpl w:val="8F124BEA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88C664C"/>
    <w:multiLevelType w:val="hybridMultilevel"/>
    <w:tmpl w:val="1242D00A"/>
    <w:lvl w:ilvl="0" w:tplc="94F05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05480"/>
    <w:multiLevelType w:val="hybridMultilevel"/>
    <w:tmpl w:val="DD268D22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3"/>
    <w:rsid w:val="000A3E80"/>
    <w:rsid w:val="00167C91"/>
    <w:rsid w:val="001B14C6"/>
    <w:rsid w:val="003B3A18"/>
    <w:rsid w:val="003C1ECF"/>
    <w:rsid w:val="003C67A7"/>
    <w:rsid w:val="00427506"/>
    <w:rsid w:val="00465B47"/>
    <w:rsid w:val="00477C7F"/>
    <w:rsid w:val="004B3986"/>
    <w:rsid w:val="00525B10"/>
    <w:rsid w:val="005656F1"/>
    <w:rsid w:val="005D19CE"/>
    <w:rsid w:val="006349DE"/>
    <w:rsid w:val="006D7139"/>
    <w:rsid w:val="007173C1"/>
    <w:rsid w:val="0073093D"/>
    <w:rsid w:val="00744926"/>
    <w:rsid w:val="00831525"/>
    <w:rsid w:val="008E6CA0"/>
    <w:rsid w:val="00AD7D6D"/>
    <w:rsid w:val="00BC57E8"/>
    <w:rsid w:val="00CC3D4D"/>
    <w:rsid w:val="00CE77DB"/>
    <w:rsid w:val="00D262A3"/>
    <w:rsid w:val="00D70AC8"/>
    <w:rsid w:val="00DB40B3"/>
    <w:rsid w:val="00F20559"/>
    <w:rsid w:val="00F3639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164E-29A3-4DFC-8EAA-4B2A3CC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B3"/>
    <w:pPr>
      <w:ind w:left="720"/>
      <w:contextualSpacing/>
    </w:pPr>
  </w:style>
  <w:style w:type="paragraph" w:customStyle="1" w:styleId="Prliminairetitre">
    <w:name w:val="Préliminaire titre"/>
    <w:basedOn w:val="Normal"/>
    <w:next w:val="Normal"/>
    <w:rsid w:val="0083152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NumPar1">
    <w:name w:val="NumPar 1"/>
    <w:basedOn w:val="Normal"/>
    <w:next w:val="Normal"/>
    <w:rsid w:val="00831525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umPar2">
    <w:name w:val="NumPar 2"/>
    <w:basedOn w:val="Normal"/>
    <w:next w:val="Normal"/>
    <w:rsid w:val="00831525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umPar3">
    <w:name w:val="NumPar 3"/>
    <w:basedOn w:val="Normal"/>
    <w:next w:val="Normal"/>
    <w:rsid w:val="00831525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umPar4">
    <w:name w:val="NumPar 4"/>
    <w:basedOn w:val="Normal"/>
    <w:next w:val="Normal"/>
    <w:rsid w:val="00831525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06"/>
  </w:style>
  <w:style w:type="paragraph" w:styleId="Footer">
    <w:name w:val="footer"/>
    <w:basedOn w:val="Normal"/>
    <w:link w:val="FooterChar"/>
    <w:uiPriority w:val="99"/>
    <w:unhideWhenUsed/>
    <w:rsid w:val="004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06"/>
  </w:style>
  <w:style w:type="paragraph" w:styleId="BalloonText">
    <w:name w:val="Balloon Text"/>
    <w:basedOn w:val="Normal"/>
    <w:link w:val="BalloonTextChar"/>
    <w:uiPriority w:val="99"/>
    <w:semiHidden/>
    <w:unhideWhenUsed/>
    <w:rsid w:val="003C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Kirka</cp:lastModifiedBy>
  <cp:revision>2</cp:revision>
  <cp:lastPrinted>2022-12-12T09:50:00Z</cp:lastPrinted>
  <dcterms:created xsi:type="dcterms:W3CDTF">2022-12-12T09:56:00Z</dcterms:created>
  <dcterms:modified xsi:type="dcterms:W3CDTF">2022-12-12T09:56:00Z</dcterms:modified>
</cp:coreProperties>
</file>