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60" w:rsidRDefault="00C67260"/>
    <w:p w:rsidR="00AB5CB0" w:rsidRPr="00AB5CB0" w:rsidRDefault="00AB5CB0" w:rsidP="00AB5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CB0" w:rsidRDefault="00AB5CB0" w:rsidP="00AB5C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CB0">
        <w:rPr>
          <w:rFonts w:ascii="Times New Roman" w:hAnsi="Times New Roman" w:cs="Times New Roman"/>
          <w:b/>
          <w:sz w:val="32"/>
          <w:szCs w:val="32"/>
        </w:rPr>
        <w:t>„МЛАДЕЖКИ ФОРУМ – 2019“</w:t>
      </w:r>
    </w:p>
    <w:p w:rsidR="00AB5CB0" w:rsidRPr="00AB5CB0" w:rsidRDefault="00AB5CB0" w:rsidP="00AB5C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CB0" w:rsidRPr="00AB5CB0" w:rsidRDefault="00AB5CB0" w:rsidP="00AB5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B0">
        <w:rPr>
          <w:rFonts w:ascii="Times New Roman" w:hAnsi="Times New Roman" w:cs="Times New Roman"/>
          <w:b/>
          <w:sz w:val="24"/>
          <w:szCs w:val="24"/>
        </w:rPr>
        <w:t>РОЛЯТА НА МЛАДИТЕ СПЕЦИАЛИСТИ ЗА ПОВИШАВАНЕ КАЧЕСТВОТО НА ТРАНСПОРТНИТЕ УСЛУГИ, ОСИГУРЯВАНЕ НА БЕЗОПАСНОСТТА НА ДВИЖЕНИЕТО И ПРЕВОЗИТЕ, И ОПАЗВАНЕ НА ОКОЛНАТА СРЕДА</w:t>
      </w:r>
    </w:p>
    <w:p w:rsidR="00AB5CB0" w:rsidRDefault="00367072" w:rsidP="00AB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43D" w:rsidRPr="00D16676" w:rsidRDefault="00367072" w:rsidP="00A154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09.05.2019 г. </w:t>
      </w:r>
      <w:r w:rsidR="00A1543D">
        <w:rPr>
          <w:rFonts w:ascii="Times New Roman" w:hAnsi="Times New Roman" w:cs="Times New Roman"/>
          <w:bCs/>
          <w:sz w:val="24"/>
          <w:szCs w:val="24"/>
        </w:rPr>
        <w:t>з</w:t>
      </w:r>
      <w:r w:rsidR="00A1543D" w:rsidRPr="00D16676">
        <w:rPr>
          <w:rFonts w:ascii="Times New Roman" w:hAnsi="Times New Roman" w:cs="Times New Roman"/>
          <w:bCs/>
          <w:sz w:val="24"/>
          <w:szCs w:val="24"/>
        </w:rPr>
        <w:t>а пореден, двадесети път НТС по транспорта организира, заедно с МТИТС и ФНТС и проведе своя „Младежки форум - 2019“ на тема „Ролята на младите специалисти за повишаване качеството на транспортните услуги, осигуряване безопасността на движението и превозите, и опазване на околната среда“</w:t>
      </w:r>
      <w:r w:rsidR="00A1543D" w:rsidRPr="00D166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43D" w:rsidRPr="00D16676">
        <w:rPr>
          <w:rFonts w:ascii="Times New Roman" w:hAnsi="Times New Roman" w:cs="Times New Roman"/>
          <w:bCs/>
          <w:sz w:val="24"/>
          <w:szCs w:val="24"/>
        </w:rPr>
        <w:t xml:space="preserve">под патронажа на министъра на транспорта информационните технологии и съобщенията  Росен Желязков. </w:t>
      </w:r>
    </w:p>
    <w:p w:rsidR="00367072" w:rsidRPr="00FE0201" w:rsidRDefault="00367072" w:rsidP="00AB5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01">
        <w:rPr>
          <w:rFonts w:ascii="Times New Roman" w:hAnsi="Times New Roman" w:cs="Times New Roman"/>
          <w:sz w:val="24"/>
          <w:szCs w:val="24"/>
        </w:rPr>
        <w:tab/>
        <w:t xml:space="preserve">Форумът беше организиран от Научно-техническият съюз по транспорта, Федерацията на научно-техническите съюзи и Министерство на транспорта, информационните технологии и съобщенията, със съдействието на </w:t>
      </w:r>
      <w:r w:rsidR="00FE0201" w:rsidRPr="00FE0201">
        <w:rPr>
          <w:rFonts w:ascii="Times New Roman" w:hAnsi="Times New Roman" w:cs="Times New Roman"/>
          <w:sz w:val="24"/>
          <w:szCs w:val="24"/>
        </w:rPr>
        <w:t>Клуб „</w:t>
      </w:r>
      <w:r w:rsidR="00FE0201">
        <w:rPr>
          <w:rFonts w:ascii="Times New Roman" w:hAnsi="Times New Roman" w:cs="Times New Roman"/>
          <w:sz w:val="24"/>
          <w:szCs w:val="24"/>
        </w:rPr>
        <w:t xml:space="preserve">УРГО“, ДП „РВД“, „Метрополитен“ ЕАД, ДП „НКЖИ“, Холдинг „БДЖ“ ЕАД, Авиокомпания „България </w:t>
      </w:r>
      <w:proofErr w:type="spellStart"/>
      <w:r w:rsidR="00FE0201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FE0201">
        <w:rPr>
          <w:rFonts w:ascii="Times New Roman" w:hAnsi="Times New Roman" w:cs="Times New Roman"/>
          <w:sz w:val="24"/>
          <w:szCs w:val="24"/>
        </w:rPr>
        <w:t xml:space="preserve">“ АД, ВТУ „Т. Каблешков“, ТУ </w:t>
      </w:r>
      <w:r w:rsidR="003A7DA5">
        <w:rPr>
          <w:rFonts w:ascii="Times New Roman" w:hAnsi="Times New Roman" w:cs="Times New Roman"/>
          <w:sz w:val="24"/>
          <w:szCs w:val="24"/>
        </w:rPr>
        <w:t>–</w:t>
      </w:r>
      <w:r w:rsidR="00FE0201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3A7DA5">
        <w:rPr>
          <w:rFonts w:ascii="Times New Roman" w:hAnsi="Times New Roman" w:cs="Times New Roman"/>
          <w:sz w:val="24"/>
          <w:szCs w:val="24"/>
        </w:rPr>
        <w:t>, РУ „Ангел Кънчев“</w:t>
      </w:r>
      <w:r w:rsidR="002C0668">
        <w:rPr>
          <w:rFonts w:ascii="Times New Roman" w:hAnsi="Times New Roman" w:cs="Times New Roman"/>
          <w:sz w:val="24"/>
          <w:szCs w:val="24"/>
        </w:rPr>
        <w:t xml:space="preserve">, УАСГ, УНСС, </w:t>
      </w:r>
      <w:r w:rsidR="00A1543D">
        <w:rPr>
          <w:rFonts w:ascii="Times New Roman" w:hAnsi="Times New Roman" w:cs="Times New Roman"/>
          <w:sz w:val="24"/>
          <w:szCs w:val="24"/>
        </w:rPr>
        <w:t>Професионални гимназии по транспорта.</w:t>
      </w:r>
    </w:p>
    <w:p w:rsidR="00367072" w:rsidRPr="00D16676" w:rsidRDefault="00FE0201" w:rsidP="00F062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bCs/>
          <w:sz w:val="24"/>
          <w:szCs w:val="24"/>
        </w:rPr>
        <w:tab/>
      </w:r>
      <w:bookmarkEnd w:id="0"/>
      <w:r w:rsidR="00A652BB">
        <w:rPr>
          <w:rFonts w:ascii="Times New Roman" w:hAnsi="Times New Roman" w:cs="Times New Roman"/>
          <w:bCs/>
          <w:sz w:val="24"/>
          <w:szCs w:val="24"/>
        </w:rPr>
        <w:t>В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 своето слово при откриването,</w:t>
      </w:r>
      <w:r w:rsidR="00434157">
        <w:rPr>
          <w:rFonts w:ascii="Times New Roman" w:hAnsi="Times New Roman" w:cs="Times New Roman"/>
          <w:bCs/>
          <w:sz w:val="24"/>
          <w:szCs w:val="24"/>
        </w:rPr>
        <w:t xml:space="preserve"> г-н Ясен Ишев отбеляза, 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 че това е юбилеен 20-и Младежки форум, и се пров</w:t>
      </w:r>
      <w:r w:rsidR="00434157">
        <w:rPr>
          <w:rFonts w:ascii="Times New Roman" w:hAnsi="Times New Roman" w:cs="Times New Roman"/>
          <w:bCs/>
          <w:sz w:val="24"/>
          <w:szCs w:val="24"/>
        </w:rPr>
        <w:t>ежда в Деня на Европа – 9-и май.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157" w:rsidRPr="00D16676">
        <w:rPr>
          <w:rFonts w:ascii="Times New Roman" w:hAnsi="Times New Roman" w:cs="Times New Roman"/>
          <w:bCs/>
          <w:sz w:val="24"/>
          <w:szCs w:val="24"/>
        </w:rPr>
        <w:t xml:space="preserve">Председателят 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>на НТС по транспорта инж. Ишев подчерта</w:t>
      </w:r>
      <w:r w:rsidR="00434157">
        <w:rPr>
          <w:rFonts w:ascii="Times New Roman" w:hAnsi="Times New Roman" w:cs="Times New Roman"/>
          <w:bCs/>
          <w:sz w:val="24"/>
          <w:szCs w:val="24"/>
        </w:rPr>
        <w:t>, че б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ъдещето на България, бъдещето на транспортния сектор е в ръцете на младите хора, на младите научни работници. </w:t>
      </w:r>
    </w:p>
    <w:p w:rsidR="00367072" w:rsidRPr="00D16676" w:rsidRDefault="00095EAB" w:rsidP="00F062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>Министър Росен Желязков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каза: 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Транспортната политика в контекста на българското членство на ЕС е гръбнакът на бъдещите проактивни действия, които нашата страна ще извърши с помощта на европейските ни партньори, на европейските средства, така щото достойно да се впишем в контекста на най-доброто място за живеене в света – Европейския съюз. </w:t>
      </w:r>
    </w:p>
    <w:p w:rsidR="00367072" w:rsidRPr="00D16676" w:rsidRDefault="00095EAB" w:rsidP="00F062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Когато се търсят аналогии, винаги могат да се намерят такива в символите. Изкушавам се да кажа, че за една система, за ролята на младите хора в трите компонента – транспортна политика, безопасност на движението и околната среда – това са основните параметри и </w:t>
      </w:r>
      <w:proofErr w:type="spellStart"/>
      <w:r w:rsidR="00367072" w:rsidRPr="00D16676">
        <w:rPr>
          <w:rFonts w:ascii="Times New Roman" w:hAnsi="Times New Roman" w:cs="Times New Roman"/>
          <w:bCs/>
          <w:sz w:val="24"/>
          <w:szCs w:val="24"/>
        </w:rPr>
        <w:t>репери</w:t>
      </w:r>
      <w:proofErr w:type="spellEnd"/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, които ще определят развитието на този сектор, а защо не и на цялата икономика, която се крепи на транспорта в европейски и световен мащаб през следващите десетилетия. Това е ролята и мястото, което българското правителство е отредило на значимостта на развитието на транспортния сектор, като елемент от европейската транспортна система, а също и ролята на политиките, които се правят на национален терен за развитието на отделните транспортни системи в тяхната системност. Тук много важно е отношението, което държавата, правителството, не само това, а и следващите правителства, имат към кадрите, към специалистите, към тези които в момента са изкушени и към тези, които в бъдеще трябва да бъдат мотивирани да мечтаят да се занимават с транспорт. </w:t>
      </w:r>
    </w:p>
    <w:p w:rsidR="00367072" w:rsidRPr="00D16676" w:rsidRDefault="00095EAB" w:rsidP="00F062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Транспортната система изживява в момента своята трансформация, която е част от трансформацията на индустрията изобщо. Това е част от въвеждането на автономните транспортни системи, като целта е по-безопасен транспорт, опазване на околната среда, по-добра стойност на превоза на товари и стоки, връщането към традиционните ценности на железопътния транспорт. Защо не и транспорт, който ще се основава само след броени години на автономни въздухоплавателни средства, на персонални </w:t>
      </w:r>
      <w:proofErr w:type="spellStart"/>
      <w:r w:rsidR="00367072" w:rsidRPr="00D16676">
        <w:rPr>
          <w:rFonts w:ascii="Times New Roman" w:hAnsi="Times New Roman" w:cs="Times New Roman"/>
          <w:bCs/>
          <w:sz w:val="24"/>
          <w:szCs w:val="24"/>
        </w:rPr>
        <w:t>дронове</w:t>
      </w:r>
      <w:proofErr w:type="spellEnd"/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 за придвижване. Т.е., това са неща,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които </w:t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трябва да ги мислим и да ги имаме предвид тогава, когато целенасочено правим политики. Политики се правят не само с цели, а се правят с реално планиране на ресурсите. В момента сме в процес на планиране на следващия програмен период на Оперативната програма транспорт и транспортна инфраструктура при която средствата ще бъдат насочени отново основно в развитието на жп и пътната инфраструктура, а в някои компоненти основно на жп инфраструктурата и развитието на столичното метро – все дейности, които имат отношение и към безопасността и към опазването на околната среда. </w:t>
      </w:r>
    </w:p>
    <w:p w:rsidR="00367072" w:rsidRPr="00D16676" w:rsidRDefault="00095EAB" w:rsidP="00F0628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7072" w:rsidRPr="00D16676">
        <w:rPr>
          <w:rFonts w:ascii="Times New Roman" w:hAnsi="Times New Roman" w:cs="Times New Roman"/>
          <w:bCs/>
          <w:sz w:val="24"/>
          <w:szCs w:val="24"/>
        </w:rPr>
        <w:t xml:space="preserve">Призовавам всички вас да имате активно участие, не само да се съгласявате с политиките, а да участвате активно и критично в тяхното определяне, в тяхното налагане и тяхното провеждане. Сигурен съм, че има както поддръжници, така и критици на политиката, но и поддръжката и критиката са градивни за бъдещото ни развитие. </w:t>
      </w:r>
    </w:p>
    <w:p w:rsidR="00367072" w:rsidRPr="00D16676" w:rsidRDefault="00095EAB" w:rsidP="00095E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 форума бяха представени 13 доклада от млади специалисти и експерти.</w:t>
      </w:r>
      <w:bookmarkStart w:id="1" w:name="_GoBack"/>
      <w:bookmarkEnd w:id="1"/>
    </w:p>
    <w:sectPr w:rsidR="00367072" w:rsidRPr="00D1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0"/>
    <w:rsid w:val="00095EAB"/>
    <w:rsid w:val="002C0668"/>
    <w:rsid w:val="00367072"/>
    <w:rsid w:val="003A7DA5"/>
    <w:rsid w:val="00434157"/>
    <w:rsid w:val="00A1543D"/>
    <w:rsid w:val="00A652BB"/>
    <w:rsid w:val="00AB5CB0"/>
    <w:rsid w:val="00C67260"/>
    <w:rsid w:val="00D73646"/>
    <w:rsid w:val="00F06284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5A48-0A01-4AB7-AEFE-CDBA945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uiPriority w:val="99"/>
    <w:rsid w:val="0036707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uiPriority w:val="99"/>
    <w:rsid w:val="00367072"/>
    <w:pPr>
      <w:widowControl w:val="0"/>
      <w:shd w:val="clear" w:color="auto" w:fill="FFFFFF"/>
      <w:spacing w:before="720"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Kirka</cp:lastModifiedBy>
  <cp:revision>9</cp:revision>
  <dcterms:created xsi:type="dcterms:W3CDTF">2019-05-14T09:51:00Z</dcterms:created>
  <dcterms:modified xsi:type="dcterms:W3CDTF">2019-05-14T10:29:00Z</dcterms:modified>
</cp:coreProperties>
</file>